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Default="00F57233" w:rsidP="00A37D4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F57233" w:rsidRPr="00EC14EC" w:rsidRDefault="00F57233" w:rsidP="00A37D4A">
                            <w:pPr>
                              <w:spacing w:line="276" w:lineRule="auto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F57233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10:00 – 10: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Fundusze Europejskie w latach 2014-2020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dla przedsiębiorców na rozwój:</w:t>
                            </w:r>
                          </w:p>
                          <w:p w:rsidR="00F57233" w:rsidRDefault="00F57233" w:rsidP="00921209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wsparcie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UE </w:t>
                            </w: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inwestycje prorozwojowe przedsiębiorstw</w:t>
                            </w:r>
                          </w:p>
                          <w:p w:rsidR="00F57233" w:rsidRPr="0049789E" w:rsidRDefault="00F57233" w:rsidP="002428DB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Inteligentne Specjalizacje</w:t>
                            </w:r>
                          </w:p>
                          <w:p w:rsidR="00F57233" w:rsidRDefault="00F57233" w:rsidP="00921209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</w:t>
                            </w: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agadnienie pomocy publicznej  </w:t>
                            </w: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w projektach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przedsiębiorców</w:t>
                            </w:r>
                            <w:r w:rsidRPr="004978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57233" w:rsidRPr="0049789E" w:rsidRDefault="00F57233" w:rsidP="002428DB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F57233" w:rsidRPr="000A02BE" w:rsidRDefault="00F57233" w:rsidP="000A02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F57233" w:rsidRPr="00382F8B" w:rsidRDefault="00F57233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10: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0– 11: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Regionalny Program Operacyjny Województwa Pomorskiego na lata </w:t>
                            </w:r>
                            <w:r w:rsidR="00382F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2014-2020 </w:t>
                            </w:r>
                            <w:r w:rsidRPr="00066A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konkursy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6A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dla przedsiębiorców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066A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 inwestyc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ji B+R oraz prorozwojowe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F57233" w:rsidRDefault="00F57233" w:rsidP="00A37D4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 – 11: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506D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Przerwa </w:t>
                            </w:r>
                          </w:p>
                          <w:p w:rsidR="00F57233" w:rsidRPr="00EC14EC" w:rsidRDefault="00F57233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F57233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11: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– 12: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2975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Program Operacyjny Inteligentny Rozwój</w:t>
                            </w:r>
                            <w:r w:rsidR="00382F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2014-2020</w:t>
                            </w:r>
                            <w:r w:rsidR="00382F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78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</w:t>
                            </w:r>
                            <w:r w:rsidRPr="00297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wsparcie dla przedsiębiorców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297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 realizację inwestycji innowacyjnych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57233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66AB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 – 12: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2975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Progra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 Operacyjny Infrastruktura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i Środowisko</w:t>
                            </w:r>
                            <w:r w:rsidR="00382F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2014-2020 </w:t>
                            </w:r>
                            <w:r w:rsidRPr="00297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–  wsparcie </w:t>
                            </w:r>
                            <w:r w:rsidR="00382F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297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dla przedsiębiorców</w:t>
                            </w:r>
                            <w:r w:rsidR="00382F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7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 rea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lizację inwestycji z zakresu efektywności energetycznej</w:t>
                            </w:r>
                          </w:p>
                          <w:p w:rsidR="00F57233" w:rsidRDefault="00F57233" w:rsidP="00066AB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57233" w:rsidRPr="00382F8B" w:rsidRDefault="00F57233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0 – 12: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Inicjatywa JEREMIE </w:t>
                            </w:r>
                            <w:r w:rsidRPr="002428D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pozadotacyjne formy wsparcia inwestycji przedsiębiorstw</w:t>
                            </w:r>
                          </w:p>
                          <w:p w:rsidR="00F57233" w:rsidRPr="00EC14EC" w:rsidRDefault="00F57233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F57233" w:rsidRPr="00EC14EC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</w:t>
                            </w:r>
                            <w:r w:rsidRPr="00BB6E17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="006766C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5 – 13</w:t>
                            </w:r>
                            <w:r w:rsidRPr="00BB6E17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00</w:t>
                            </w:r>
                            <w:r w:rsidRPr="00BB6E17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EB544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F57233" w:rsidRPr="00EC14EC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13:00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>Podsumowanie spotkania i k</w:t>
                            </w:r>
                            <w:r w:rsidRPr="007C1C1D"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>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F57233" w:rsidRDefault="00F57233" w:rsidP="00A37D4A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F57233" w:rsidRPr="00EC14EC" w:rsidRDefault="00F57233" w:rsidP="00A37D4A">
                      <w:pPr>
                        <w:spacing w:line="276" w:lineRule="auto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F57233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10:00 – 10:</w:t>
                      </w:r>
                      <w:r w:rsidR="006766C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Fundusze Europejskie w latach 2014-2020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dla przedsiębiorców na rozwój:</w:t>
                      </w:r>
                    </w:p>
                    <w:p w:rsidR="00F57233" w:rsidRDefault="00F57233" w:rsidP="00921209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wsparcie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UE </w:t>
                      </w: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inwestycje prorozwojowe przedsiębiorstw</w:t>
                      </w:r>
                    </w:p>
                    <w:p w:rsidR="00F57233" w:rsidRPr="0049789E" w:rsidRDefault="00F57233" w:rsidP="002428DB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t>Inteligentne Specjalizacje</w:t>
                      </w:r>
                    </w:p>
                    <w:p w:rsidR="00F57233" w:rsidRDefault="00F57233" w:rsidP="00921209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</w:t>
                      </w: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agadnienie pomocy publicznej  </w:t>
                      </w: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w projektach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przedsiębiorców</w:t>
                      </w:r>
                      <w:r w:rsidRPr="0049789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57233" w:rsidRPr="0049789E" w:rsidRDefault="00F57233" w:rsidP="002428DB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F57233" w:rsidRPr="000A02BE" w:rsidRDefault="00F57233" w:rsidP="000A02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F57233" w:rsidRPr="00382F8B" w:rsidRDefault="00F57233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10:</w:t>
                      </w:r>
                      <w:r w:rsidR="006766C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0– 11:</w:t>
                      </w:r>
                      <w:r w:rsidR="006766C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Regionalny Program Operacyjny Województwa Pomorskiego na lata </w:t>
                      </w:r>
                      <w:r w:rsidR="00382F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2014-2020 </w:t>
                      </w:r>
                      <w:r w:rsidRPr="00066AB7">
                        <w:rPr>
                          <w:rFonts w:ascii="Calibri" w:hAnsi="Calibri"/>
                          <w:sz w:val="22"/>
                          <w:szCs w:val="22"/>
                        </w:rPr>
                        <w:t>– konkursy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066A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dla przedsiębiorców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066AB7">
                        <w:rPr>
                          <w:rFonts w:ascii="Calibri" w:hAnsi="Calibri"/>
                          <w:sz w:val="22"/>
                          <w:szCs w:val="22"/>
                        </w:rPr>
                        <w:t>na inwestyc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ji B+R oraz prorozwojowe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F57233" w:rsidRDefault="00F57233" w:rsidP="00A37D4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</w:t>
                      </w:r>
                      <w:r w:rsidR="006766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 – 11:</w:t>
                      </w:r>
                      <w:r w:rsidR="006766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0506D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Przerwa </w:t>
                      </w:r>
                    </w:p>
                    <w:p w:rsidR="00F57233" w:rsidRPr="00EC14EC" w:rsidRDefault="00F57233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4"/>
                          <w:szCs w:val="14"/>
                        </w:rPr>
                      </w:pPr>
                    </w:p>
                    <w:p w:rsidR="00F57233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11: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– 12: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 w:rsidRPr="002975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Program Operacyjny Inteligentny Rozwój</w:t>
                      </w:r>
                      <w:r w:rsidR="00382F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2014-2020</w:t>
                      </w:r>
                      <w:r w:rsidR="00382F8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37788">
                        <w:rPr>
                          <w:rFonts w:ascii="Calibri" w:hAnsi="Calibri"/>
                          <w:sz w:val="22"/>
                          <w:szCs w:val="22"/>
                        </w:rPr>
                        <w:t>–</w:t>
                      </w:r>
                      <w:r w:rsidRPr="002975F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wsparcie dla przedsiębiorców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2975FD">
                        <w:rPr>
                          <w:rFonts w:ascii="Calibri" w:hAnsi="Calibri"/>
                          <w:sz w:val="22"/>
                          <w:szCs w:val="22"/>
                        </w:rPr>
                        <w:t>na realizację inwestycji innowacyjnych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57233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F57233" w:rsidRDefault="00F57233" w:rsidP="00066AB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 – 12: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 w:rsidRPr="002975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Progra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 Operacyjny Infrastruktura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i Środowisko</w:t>
                      </w:r>
                      <w:r w:rsidR="00382F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2014-2020 </w:t>
                      </w:r>
                      <w:r w:rsidRPr="002975F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–  wsparcie </w:t>
                      </w:r>
                      <w:r w:rsidR="00382F8B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2975FD">
                        <w:rPr>
                          <w:rFonts w:ascii="Calibri" w:hAnsi="Calibri"/>
                          <w:sz w:val="22"/>
                          <w:szCs w:val="22"/>
                        </w:rPr>
                        <w:t>dla przedsiębiorców</w:t>
                      </w:r>
                      <w:r w:rsidR="00382F8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975FD">
                        <w:rPr>
                          <w:rFonts w:ascii="Calibri" w:hAnsi="Calibri"/>
                          <w:sz w:val="22"/>
                          <w:szCs w:val="22"/>
                        </w:rPr>
                        <w:t>na rea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lizację inwestycji z zakresu efektywności energetycznej</w:t>
                      </w:r>
                    </w:p>
                    <w:p w:rsidR="00F57233" w:rsidRDefault="00F57233" w:rsidP="00066AB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F57233" w:rsidRPr="00382F8B" w:rsidRDefault="00F57233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0 – 12: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Inicjatywa JEREMIE </w:t>
                      </w:r>
                      <w:r w:rsidRPr="002428DB">
                        <w:rPr>
                          <w:rFonts w:ascii="Calibri" w:hAnsi="Calibri"/>
                          <w:sz w:val="22"/>
                          <w:szCs w:val="22"/>
                        </w:rPr>
                        <w:t>– pozadotacyjne formy wsparcia inwestycji przedsiębiorstw</w:t>
                      </w:r>
                    </w:p>
                    <w:p w:rsidR="00F57233" w:rsidRPr="00EC14EC" w:rsidRDefault="00F57233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4"/>
                          <w:szCs w:val="14"/>
                        </w:rPr>
                      </w:pPr>
                    </w:p>
                    <w:p w:rsidR="00F57233" w:rsidRPr="00EC14EC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</w:t>
                      </w:r>
                      <w:r w:rsidRPr="00BB6E17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:</w:t>
                      </w:r>
                      <w:r w:rsidR="006766C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5 – 13</w:t>
                      </w:r>
                      <w:r w:rsidRPr="00BB6E17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00</w:t>
                      </w:r>
                      <w:r w:rsidRPr="00BB6E17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 w:rsidRPr="00EB544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F57233" w:rsidRPr="00EC14EC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14"/>
                          <w:szCs w:val="14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13:00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>Podsumowanie spotkania i k</w:t>
                      </w:r>
                      <w:r w:rsidRPr="007C1C1D"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>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022E46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7233" w:rsidRDefault="00F57233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11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dla przedsiębiorstw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na rozwój”</w:t>
                            </w: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2F8B" w:rsidRDefault="00382F8B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 marca 2016 r.  </w:t>
                            </w: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D2490" w:rsidRDefault="002D2490" w:rsidP="002D249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D2490" w:rsidRDefault="002D2490" w:rsidP="002D249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2D2490" w:rsidRDefault="002D2490" w:rsidP="002D2490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D2490" w:rsidRDefault="002D2490" w:rsidP="002D2490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A1E8B" w:rsidRDefault="006A1E8B" w:rsidP="006A1E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A1E8B" w:rsidRDefault="006A1E8B" w:rsidP="006A1E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6A1E8B" w:rsidRDefault="006A1E8B" w:rsidP="006A1E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6A1E8B" w:rsidRDefault="006A1E8B" w:rsidP="006A1E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6A1E8B" w:rsidRDefault="006A1E8B" w:rsidP="006A1E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(52) 334 48 47</w:t>
                            </w:r>
                          </w:p>
                          <w:p w:rsidR="006A1E8B" w:rsidRDefault="006A1E8B" w:rsidP="006A1E8B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CC42D6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F57233" w:rsidRPr="002D2490" w:rsidRDefault="00F57233" w:rsidP="002D2490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F57233" w:rsidRPr="00022E46" w:rsidRDefault="00F57233" w:rsidP="00022E4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7233" w:rsidRDefault="00F57233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11C8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dla przedsiębiorstw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na rozwój”</w:t>
                      </w: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82F8B" w:rsidRDefault="00382F8B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 marca 2016 r.  </w:t>
                      </w: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D2490" w:rsidRDefault="002D2490" w:rsidP="002D2490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D2490" w:rsidRDefault="002D2490" w:rsidP="002D249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2D2490" w:rsidRDefault="002D2490" w:rsidP="002D2490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D2490" w:rsidRDefault="002D2490" w:rsidP="002D2490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A1E8B" w:rsidRDefault="006A1E8B" w:rsidP="006A1E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A1E8B" w:rsidRDefault="006A1E8B" w:rsidP="006A1E8B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6A1E8B" w:rsidRDefault="006A1E8B" w:rsidP="006A1E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6A1E8B" w:rsidRDefault="006A1E8B" w:rsidP="006A1E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6A1E8B" w:rsidRDefault="006A1E8B" w:rsidP="006A1E8B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(52) 334 48 47</w:t>
                      </w:r>
                    </w:p>
                    <w:p w:rsidR="006A1E8B" w:rsidRDefault="006A1E8B" w:rsidP="006A1E8B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Pr="00CC42D6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F57233" w:rsidRPr="002D2490" w:rsidRDefault="00F57233" w:rsidP="002D2490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F15E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AC" w:rsidRDefault="00E74FAC">
      <w:r>
        <w:separator/>
      </w:r>
    </w:p>
  </w:endnote>
  <w:endnote w:type="continuationSeparator" w:id="0">
    <w:p w:rsidR="00E74FAC" w:rsidRDefault="00E7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7D64D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0C8FC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AC" w:rsidRDefault="00E74FAC">
      <w:r>
        <w:separator/>
      </w:r>
    </w:p>
  </w:footnote>
  <w:footnote w:type="continuationSeparator" w:id="0">
    <w:p w:rsidR="00E74FAC" w:rsidRDefault="00E7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2"/>
  </w:num>
  <w:num w:numId="20">
    <w:abstractNumId w:val="15"/>
  </w:num>
  <w:num w:numId="21">
    <w:abstractNumId w:val="8"/>
  </w:num>
  <w:num w:numId="22">
    <w:abstractNumId w:val="33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5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D45BE-E92C-40BC-9B61-E7FF0CD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DB3B-F8CF-43E2-BE05-940935C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3</cp:revision>
  <cp:lastPrinted>2016-01-26T14:10:00Z</cp:lastPrinted>
  <dcterms:created xsi:type="dcterms:W3CDTF">2016-02-23T14:18:00Z</dcterms:created>
  <dcterms:modified xsi:type="dcterms:W3CDTF">2016-02-23T14:18:00Z</dcterms:modified>
</cp:coreProperties>
</file>