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0:00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Powitanie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10:00 – 10:45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Podstawo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 pojęcia związane z równością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10:45 – 11:15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Obowiązujące prawo krajowe i europejskie w obszarze równości 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11:15 – 11:30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11:30 – 12:00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Wymagania wynikające z zapisów Wytycznych w zakresie realizacji zasady równości szans i niedyskryminacji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12:00 – 12:30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Standard minimum w kontekście wsparcia w projektach finansowanych z EFS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12:30 – 13:00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Spełnianie zasady równości szans kobiet i mężczyzn w ramach EFRR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13:00 – 13:15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13:15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Podsumowanie spotkania i konsultacje indywidualne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0:00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Powitanie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10:00 – 10:45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Podstawo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 pojęcia związane z równością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10:45 – 11:15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Obowiązujące prawo krajowe i europejskie w obszarze równości 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11:15 – 11:30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Przerwa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11:30 – 12:00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Wymagania wynikające z zapisów Wytycznych w zakresie realizacji zasady równości szans i niedyskryminacji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12:00 – 12:30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Standard minimum w kontekście wsparcia w projektach finansowanych z EFS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12:30 – 13:00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Spełnianie zasady równości szans kobiet i mężczyzn w ramach EFRR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13:00 – 13:15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13:15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Podsumowanie spotkania i konsultacje indywidualne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022E46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7233" w:rsidRDefault="00DA056A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Zasady r</w:t>
                            </w:r>
                            <w:r w:rsidR="00D032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ówności szans kobiet i mężczyzn</w:t>
                            </w:r>
                          </w:p>
                          <w:p w:rsidR="00DA056A" w:rsidRDefault="00DA056A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2F8B" w:rsidRDefault="00382F8B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4E75" w:rsidRDefault="005F0C28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D032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2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maj 2016 r.  </w:t>
                            </w: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35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D032A7" w:rsidRDefault="00D032A7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032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Starostwo Powiatowe w Kościerzynie</w:t>
                            </w:r>
                          </w:p>
                          <w:p w:rsidR="00D032A7" w:rsidRDefault="00D032A7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032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3 Maja 9c</w:t>
                            </w:r>
                          </w:p>
                          <w:p w:rsidR="00E13518" w:rsidRPr="00E13518" w:rsidRDefault="00D032A7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032A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83-400 Kościerzyna</w:t>
                            </w:r>
                            <w:bookmarkStart w:id="0" w:name="_GoBack"/>
                            <w:bookmarkEnd w:id="0"/>
                          </w:p>
                          <w:p w:rsidR="00E13518" w:rsidRPr="00E13518" w:rsidRDefault="00E13518" w:rsidP="00E13518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x-none"/>
                              </w:rPr>
                            </w:pP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Pr="00AE3A82" w:rsidRDefault="00114676" w:rsidP="00114676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114676" w:rsidRPr="00A17C11" w:rsidRDefault="00114676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114676" w:rsidRDefault="00114676" w:rsidP="00114676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F57233" w:rsidRPr="00022E46" w:rsidRDefault="00F57233" w:rsidP="00022E4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7233" w:rsidRDefault="00DA056A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Zasady r</w:t>
                      </w:r>
                      <w:r w:rsidR="00D032A7">
                        <w:rPr>
                          <w:rFonts w:ascii="Calibri" w:hAnsi="Calibri"/>
                          <w:sz w:val="22"/>
                          <w:szCs w:val="22"/>
                        </w:rPr>
                        <w:t>ówności szans kobiet i mężczyzn</w:t>
                      </w:r>
                    </w:p>
                    <w:p w:rsidR="00DA056A" w:rsidRDefault="00DA056A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82F8B" w:rsidRDefault="00382F8B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84E75" w:rsidRDefault="005F0C28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D032A7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2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maj 2016 r.  </w:t>
                      </w: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1351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D032A7" w:rsidRDefault="00D032A7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032A7">
                        <w:rPr>
                          <w:rFonts w:ascii="Calibri" w:hAnsi="Calibri"/>
                          <w:sz w:val="22"/>
                          <w:szCs w:val="22"/>
                        </w:rPr>
                        <w:t>Starostwo Powiatowe w Kościerzynie</w:t>
                      </w:r>
                    </w:p>
                    <w:p w:rsidR="00D032A7" w:rsidRDefault="00D032A7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032A7">
                        <w:rPr>
                          <w:rFonts w:ascii="Calibri" w:hAnsi="Calibri"/>
                          <w:sz w:val="22"/>
                          <w:szCs w:val="22"/>
                        </w:rPr>
                        <w:t>ul. 3 Maja 9c</w:t>
                      </w:r>
                    </w:p>
                    <w:p w:rsidR="00E13518" w:rsidRPr="00E13518" w:rsidRDefault="00D032A7" w:rsidP="00E13518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032A7">
                        <w:rPr>
                          <w:rFonts w:ascii="Calibri" w:hAnsi="Calibri"/>
                          <w:sz w:val="22"/>
                          <w:szCs w:val="22"/>
                        </w:rPr>
                        <w:t>83-400 Kościerzyna</w:t>
                      </w:r>
                      <w:bookmarkStart w:id="1" w:name="_GoBack"/>
                      <w:bookmarkEnd w:id="1"/>
                    </w:p>
                    <w:p w:rsidR="00E13518" w:rsidRPr="00E13518" w:rsidRDefault="00E13518" w:rsidP="00E13518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  <w:lang w:val="x-none"/>
                        </w:rPr>
                      </w:pP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Pr="00AE3A82" w:rsidRDefault="00114676" w:rsidP="00114676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114676" w:rsidRPr="00A17C11" w:rsidRDefault="00114676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114676" w:rsidRDefault="00114676" w:rsidP="00114676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E3C1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CA" w:rsidRDefault="00CD6CCA">
      <w:r>
        <w:separator/>
      </w:r>
    </w:p>
  </w:endnote>
  <w:endnote w:type="continuationSeparator" w:id="0">
    <w:p w:rsidR="00CD6CCA" w:rsidRDefault="00CD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44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C4F12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CA" w:rsidRDefault="00CD6CCA">
      <w:r>
        <w:separator/>
      </w:r>
    </w:p>
  </w:footnote>
  <w:footnote w:type="continuationSeparator" w:id="0">
    <w:p w:rsidR="00CD6CCA" w:rsidRDefault="00CD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3ED4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2D2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4E75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2F0B6E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771D2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C28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96D90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2015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D6CCA"/>
    <w:rsid w:val="00CE1AA0"/>
    <w:rsid w:val="00CE3F5C"/>
    <w:rsid w:val="00CE7CB3"/>
    <w:rsid w:val="00CF1885"/>
    <w:rsid w:val="00CF33C3"/>
    <w:rsid w:val="00D01A59"/>
    <w:rsid w:val="00D01EDF"/>
    <w:rsid w:val="00D032A7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056A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3518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F7BD-1540-45CD-8018-1544ABD1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14</cp:revision>
  <cp:lastPrinted>2016-01-26T14:10:00Z</cp:lastPrinted>
  <dcterms:created xsi:type="dcterms:W3CDTF">2016-04-29T10:29:00Z</dcterms:created>
  <dcterms:modified xsi:type="dcterms:W3CDTF">2016-05-09T08:19:00Z</dcterms:modified>
</cp:coreProperties>
</file>